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B7B47" w14:textId="77777777" w:rsidR="00AC3308" w:rsidRDefault="00AC3308" w:rsidP="00A84538">
      <w:pPr>
        <w:jc w:val="center"/>
        <w:rPr>
          <w:b/>
          <w:sz w:val="32"/>
          <w:szCs w:val="32"/>
        </w:rPr>
      </w:pPr>
    </w:p>
    <w:p w14:paraId="164525E4" w14:textId="77777777" w:rsidR="00AC3308" w:rsidRDefault="00AC3308" w:rsidP="00A84538">
      <w:pPr>
        <w:jc w:val="center"/>
        <w:rPr>
          <w:b/>
          <w:sz w:val="32"/>
          <w:szCs w:val="32"/>
        </w:rPr>
      </w:pPr>
    </w:p>
    <w:p w14:paraId="1B889CCA" w14:textId="77777777" w:rsidR="00A84538" w:rsidRPr="000A06B8" w:rsidRDefault="00A84538" w:rsidP="00A84538">
      <w:pPr>
        <w:jc w:val="center"/>
        <w:rPr>
          <w:b/>
          <w:sz w:val="32"/>
          <w:szCs w:val="32"/>
        </w:rPr>
      </w:pPr>
      <w:r w:rsidRPr="000A06B8">
        <w:rPr>
          <w:b/>
          <w:sz w:val="32"/>
          <w:szCs w:val="32"/>
        </w:rPr>
        <w:t>(Part 4)</w:t>
      </w:r>
    </w:p>
    <w:p w14:paraId="62F3BEC8" w14:textId="77777777" w:rsidR="00A84538" w:rsidRPr="000A06B8" w:rsidRDefault="00E93E4F" w:rsidP="00A84538">
      <w:pPr>
        <w:jc w:val="center"/>
        <w:rPr>
          <w:sz w:val="28"/>
          <w:szCs w:val="28"/>
        </w:rPr>
      </w:pPr>
      <w:r w:rsidRPr="000A06B8">
        <w:rPr>
          <w:sz w:val="28"/>
          <w:szCs w:val="28"/>
        </w:rPr>
        <w:t xml:space="preserve">Day 6 &amp; </w:t>
      </w:r>
      <w:r w:rsidR="00A84538" w:rsidRPr="000A06B8">
        <w:rPr>
          <w:sz w:val="28"/>
          <w:szCs w:val="28"/>
        </w:rPr>
        <w:t>7</w:t>
      </w:r>
    </w:p>
    <w:p w14:paraId="3BEAF0D9" w14:textId="77777777" w:rsidR="00A84538" w:rsidRDefault="00A84538" w:rsidP="00A84538">
      <w:pPr>
        <w:jc w:val="center"/>
      </w:pPr>
      <w:r>
        <w:t>(Login to MCIS)</w:t>
      </w:r>
    </w:p>
    <w:p w14:paraId="3F2687C7" w14:textId="77777777" w:rsidR="00A84538" w:rsidRDefault="00A84538" w:rsidP="00A84538">
      <w:pPr>
        <w:jc w:val="center"/>
      </w:pPr>
    </w:p>
    <w:p w14:paraId="4433BA0E" w14:textId="77777777" w:rsidR="00A84538" w:rsidRPr="000A06B8" w:rsidRDefault="00A84538" w:rsidP="00A84538">
      <w:pPr>
        <w:jc w:val="center"/>
        <w:rPr>
          <w:sz w:val="28"/>
          <w:szCs w:val="28"/>
        </w:rPr>
      </w:pPr>
      <w:r w:rsidRPr="000A06B8">
        <w:rPr>
          <w:sz w:val="28"/>
          <w:szCs w:val="28"/>
        </w:rPr>
        <w:t>COLLEGE DAY!</w:t>
      </w:r>
    </w:p>
    <w:p w14:paraId="0F757FFC" w14:textId="77777777" w:rsidR="00A84538" w:rsidRDefault="00A84538" w:rsidP="00A84538">
      <w:pPr>
        <w:jc w:val="center"/>
      </w:pPr>
    </w:p>
    <w:p w14:paraId="29BB924F" w14:textId="77777777" w:rsidR="00A84538" w:rsidRDefault="00A84538" w:rsidP="00A84538">
      <w:r>
        <w:t xml:space="preserve">It is time to start thinking about what college to attend. Ideally you want to know what type of career field you are going into before choosing a college. Not all schools offer all programs, so you don’t want to waste money. If you </w:t>
      </w:r>
      <w:proofErr w:type="gramStart"/>
      <w:r>
        <w:t>are</w:t>
      </w:r>
      <w:proofErr w:type="gramEnd"/>
      <w:r>
        <w:t xml:space="preserve"> uncertain of your career path, then it would be wise to choose a college with the most offering</w:t>
      </w:r>
      <w:r w:rsidR="000A7DB1">
        <w:t>s</w:t>
      </w:r>
      <w:r>
        <w:t xml:space="preserve"> in your interest areas. Remember: College is a tremendous INVESTMENT! </w:t>
      </w:r>
    </w:p>
    <w:p w14:paraId="1BE8972D" w14:textId="77777777" w:rsidR="00A84538" w:rsidRDefault="00A84538" w:rsidP="00A84538"/>
    <w:p w14:paraId="44FC4ED9" w14:textId="16DEE17D" w:rsidR="00A84538" w:rsidRDefault="00A84538" w:rsidP="00A84538">
      <w:pPr>
        <w:rPr>
          <w:b/>
        </w:rPr>
      </w:pPr>
      <w:r>
        <w:t xml:space="preserve">Step 1) </w:t>
      </w:r>
      <w:r w:rsidR="00265E91">
        <w:t xml:space="preserve">Use the MCIS website, your books, or the schools’ websites to learn more about them. In the MCIS website you can use “School Sort” under the “Education” tab if you don’t have any idea where to start. </w:t>
      </w:r>
    </w:p>
    <w:p w14:paraId="5A150932" w14:textId="77777777" w:rsidR="00A84538" w:rsidRDefault="00A84538" w:rsidP="00A84538"/>
    <w:p w14:paraId="31F3EAF4" w14:textId="41B893CA" w:rsidR="00E93E4F" w:rsidRDefault="00A05582" w:rsidP="00265E91">
      <w:r>
        <w:t>Step 2</w:t>
      </w:r>
      <w:r w:rsidR="00265E91">
        <w:t>) Answer the questions below and fill out the chart on the back of this sheet.</w:t>
      </w:r>
    </w:p>
    <w:p w14:paraId="643433EA" w14:textId="77777777" w:rsidR="00265E91" w:rsidRDefault="00265E91" w:rsidP="00265E91"/>
    <w:p w14:paraId="610A9462" w14:textId="77777777" w:rsidR="00265E91" w:rsidRDefault="00265E91" w:rsidP="00265E91">
      <w:pPr>
        <w:jc w:val="center"/>
      </w:pPr>
    </w:p>
    <w:p w14:paraId="75896EA6" w14:textId="6DEB51EF" w:rsidR="00E93E4F" w:rsidRDefault="00265E91" w:rsidP="00265E91">
      <w:pPr>
        <w:jc w:val="center"/>
        <w:rPr>
          <w:u w:val="single"/>
        </w:rPr>
      </w:pPr>
      <w:r w:rsidRPr="00265E91">
        <w:rPr>
          <w:u w:val="single"/>
        </w:rPr>
        <w:t>QUESTIONS</w:t>
      </w:r>
    </w:p>
    <w:p w14:paraId="77B331F6" w14:textId="77777777" w:rsidR="00265E91" w:rsidRDefault="00265E91" w:rsidP="00265E91">
      <w:pPr>
        <w:jc w:val="center"/>
        <w:rPr>
          <w:u w:val="single"/>
        </w:rPr>
      </w:pPr>
    </w:p>
    <w:p w14:paraId="30909930" w14:textId="72792CBE" w:rsidR="00265E91" w:rsidRDefault="00265E91" w:rsidP="00265E91">
      <w:r>
        <w:t xml:space="preserve">1) What is your biggest struggle in choosing a college? </w:t>
      </w:r>
    </w:p>
    <w:p w14:paraId="365192CA" w14:textId="2DB65B4D" w:rsidR="00265E91" w:rsidRDefault="00265E91" w:rsidP="00265E9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D97090" w14:textId="77777777" w:rsidR="00265E91" w:rsidRDefault="00265E91" w:rsidP="00265E91"/>
    <w:p w14:paraId="7BC02B1C" w14:textId="4BFF5C25" w:rsidR="00265E91" w:rsidRDefault="00265E91" w:rsidP="00265E91">
      <w:r>
        <w:t xml:space="preserve">2) List 2 goals you are working towards before the </w:t>
      </w:r>
      <w:proofErr w:type="gramStart"/>
      <w:r>
        <w:t>Fall</w:t>
      </w:r>
      <w:proofErr w:type="gramEnd"/>
      <w:r>
        <w:t xml:space="preserve"> of 2017</w:t>
      </w:r>
      <w:r w:rsidR="00355DA5">
        <w:t>.</w:t>
      </w:r>
    </w:p>
    <w:p w14:paraId="5A460A20" w14:textId="77777777" w:rsidR="00355DA5" w:rsidRDefault="00355DA5" w:rsidP="00265E91"/>
    <w:p w14:paraId="1E7ECE36" w14:textId="3CA30438" w:rsidR="00355DA5" w:rsidRDefault="00355DA5" w:rsidP="00265E91">
      <w:r>
        <w:t xml:space="preserve">Goal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EE0CB8" w14:textId="77777777" w:rsidR="00355DA5" w:rsidRDefault="00355DA5" w:rsidP="00265E91"/>
    <w:p w14:paraId="226A9B47" w14:textId="07BE4B9C" w:rsidR="00355DA5" w:rsidRDefault="00355DA5" w:rsidP="00265E91">
      <w:r>
        <w:t>Goal 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58B2D1" w14:textId="77777777" w:rsidR="00DB15F5" w:rsidRDefault="00DB15F5" w:rsidP="00265E91"/>
    <w:p w14:paraId="40D0C92D" w14:textId="77777777" w:rsidR="00DB15F5" w:rsidRDefault="00DB15F5" w:rsidP="00265E91"/>
    <w:p w14:paraId="24C2A79B" w14:textId="77777777" w:rsidR="00DB15F5" w:rsidRDefault="00DB15F5" w:rsidP="00265E91"/>
    <w:p w14:paraId="5AA49A22" w14:textId="77777777" w:rsidR="00DB15F5" w:rsidRDefault="00DB15F5" w:rsidP="00265E91"/>
    <w:p w14:paraId="77B9E65C" w14:textId="77777777" w:rsidR="00DB15F5" w:rsidRDefault="00DB15F5" w:rsidP="00265E91"/>
    <w:p w14:paraId="31C759B9" w14:textId="77777777" w:rsidR="00DB15F5" w:rsidRDefault="00DB15F5" w:rsidP="00265E91"/>
    <w:p w14:paraId="47C9E340" w14:textId="77777777" w:rsidR="00DB15F5" w:rsidRDefault="00DB15F5" w:rsidP="00265E91"/>
    <w:p w14:paraId="043A8DB5" w14:textId="77777777" w:rsidR="00AC3308" w:rsidRDefault="00AC3308" w:rsidP="00DB15F5">
      <w:pPr>
        <w:jc w:val="center"/>
        <w:rPr>
          <w:u w:val="single"/>
        </w:rPr>
      </w:pPr>
    </w:p>
    <w:p w14:paraId="555B11EC" w14:textId="77777777" w:rsidR="00AC3308" w:rsidRDefault="00AC3308" w:rsidP="00DB15F5">
      <w:pPr>
        <w:jc w:val="center"/>
        <w:rPr>
          <w:u w:val="single"/>
        </w:rPr>
      </w:pPr>
    </w:p>
    <w:p w14:paraId="0F06214C" w14:textId="4447DE2D" w:rsidR="00DB15F5" w:rsidRPr="00AC3308" w:rsidRDefault="00DB15F5" w:rsidP="00DB15F5">
      <w:pPr>
        <w:jc w:val="center"/>
        <w:rPr>
          <w:sz w:val="28"/>
          <w:szCs w:val="28"/>
        </w:rPr>
      </w:pPr>
      <w:r w:rsidRPr="00AC3308">
        <w:rPr>
          <w:sz w:val="28"/>
          <w:szCs w:val="28"/>
          <w:u w:val="single"/>
        </w:rPr>
        <w:t>SCHOOL EVALUATION GRID</w:t>
      </w:r>
    </w:p>
    <w:p w14:paraId="1423477B" w14:textId="77777777" w:rsidR="00DB15F5" w:rsidRDefault="00DB15F5" w:rsidP="00DB15F5">
      <w:pPr>
        <w:jc w:val="center"/>
      </w:pPr>
    </w:p>
    <w:p w14:paraId="5DF9CBAE" w14:textId="049CD9D0" w:rsidR="00DB15F5" w:rsidRDefault="00DB15F5" w:rsidP="00DB15F5">
      <w:r>
        <w:t xml:space="preserve">Directions: Complete the grid by researching 5 schools you are possibly interested in. </w:t>
      </w:r>
    </w:p>
    <w:p w14:paraId="69D02FD7" w14:textId="77777777" w:rsidR="00DB15F5" w:rsidRDefault="00DB15F5" w:rsidP="00DB15F5"/>
    <w:p w14:paraId="2879F913" w14:textId="72C82E15" w:rsidR="00DB15F5" w:rsidRDefault="00DB15F5" w:rsidP="00DB15F5">
      <w:r>
        <w:t xml:space="preserve">Step 1: List the schools on the top of the grid. </w:t>
      </w:r>
    </w:p>
    <w:p w14:paraId="4C7E7949" w14:textId="77777777" w:rsidR="00DB15F5" w:rsidRDefault="00DB15F5" w:rsidP="00DB15F5"/>
    <w:p w14:paraId="105CAF8C" w14:textId="7C090EF8" w:rsidR="00DB15F5" w:rsidRDefault="00DB15F5" w:rsidP="00DB15F5">
      <w:r>
        <w:t>Step 2: Brainstorm 7 important factors that you must consider before choosing the school of your choice.  List those factors on the left side of the grid.</w:t>
      </w:r>
      <w:r w:rsidR="00AC3308">
        <w:t xml:space="preserve"> (Examples may be: location, private, enrollment numbers, </w:t>
      </w:r>
      <w:proofErr w:type="spellStart"/>
      <w:r w:rsidR="00AC3308">
        <w:t>etc</w:t>
      </w:r>
      <w:proofErr w:type="spellEnd"/>
      <w:r w:rsidR="00AC3308">
        <w:t>)</w:t>
      </w:r>
    </w:p>
    <w:p w14:paraId="2AFFC3A2" w14:textId="77777777" w:rsidR="00DB15F5" w:rsidRDefault="00DB15F5" w:rsidP="00DB15F5"/>
    <w:p w14:paraId="083A4BE1" w14:textId="66792587" w:rsidR="00DB15F5" w:rsidRDefault="00A50EA5" w:rsidP="00A50EA5">
      <w:pPr>
        <w:ind w:right="-900" w:hanging="720"/>
      </w:pPr>
      <w:r>
        <w:tab/>
      </w:r>
      <w:r w:rsidR="00DB15F5">
        <w:t xml:space="preserve">Step 3: Color the box green if it’s a match. Color the box red if it’s not a match. The more green you have for a school the better it fits you. </w:t>
      </w:r>
    </w:p>
    <w:p w14:paraId="781C3315" w14:textId="77777777" w:rsidR="00E82E8C" w:rsidRDefault="00E82E8C" w:rsidP="00DB15F5"/>
    <w:tbl>
      <w:tblPr>
        <w:tblStyle w:val="TableGrid"/>
        <w:tblW w:w="9702" w:type="dxa"/>
        <w:tblInd w:w="-324" w:type="dxa"/>
        <w:tblLook w:val="04A0" w:firstRow="1" w:lastRow="0" w:firstColumn="1" w:lastColumn="0" w:noHBand="0" w:noVBand="1"/>
      </w:tblPr>
      <w:tblGrid>
        <w:gridCol w:w="2412"/>
        <w:gridCol w:w="1530"/>
        <w:gridCol w:w="1530"/>
        <w:gridCol w:w="1440"/>
        <w:gridCol w:w="1398"/>
        <w:gridCol w:w="1392"/>
      </w:tblGrid>
      <w:tr w:rsidR="00A50EA5" w14:paraId="4EC34BDD" w14:textId="77777777" w:rsidTr="00176479">
        <w:trPr>
          <w:trHeight w:val="1281"/>
        </w:trPr>
        <w:tc>
          <w:tcPr>
            <w:tcW w:w="2412" w:type="dxa"/>
            <w:shd w:val="clear" w:color="auto" w:fill="EEECE1" w:themeFill="background2"/>
            <w:vAlign w:val="center"/>
          </w:tcPr>
          <w:p w14:paraId="1C446525" w14:textId="06E8F3AB" w:rsidR="00E82E8C" w:rsidRPr="00A50EA5" w:rsidRDefault="00E82E8C" w:rsidP="00176479">
            <w:pPr>
              <w:jc w:val="center"/>
              <w:rPr>
                <w:b/>
              </w:rPr>
            </w:pPr>
            <w:r w:rsidRPr="00A50EA5">
              <w:rPr>
                <w:b/>
              </w:rPr>
              <w:t>Important Factors</w:t>
            </w:r>
          </w:p>
          <w:p w14:paraId="25097FA0" w14:textId="77777777" w:rsidR="00E82E8C" w:rsidRDefault="00E82E8C" w:rsidP="00176479">
            <w:pPr>
              <w:jc w:val="center"/>
            </w:pPr>
          </w:p>
        </w:tc>
        <w:tc>
          <w:tcPr>
            <w:tcW w:w="1530" w:type="dxa"/>
          </w:tcPr>
          <w:p w14:paraId="70CFD11B" w14:textId="77777777" w:rsidR="00E82E8C" w:rsidRDefault="00E82E8C" w:rsidP="00DB15F5">
            <w:r>
              <w:t>School Choice 1:</w:t>
            </w:r>
            <w:bookmarkStart w:id="0" w:name="_GoBack"/>
            <w:bookmarkEnd w:id="0"/>
          </w:p>
          <w:p w14:paraId="6F95F231" w14:textId="77777777" w:rsidR="00A50EA5" w:rsidRDefault="00A50EA5" w:rsidP="00DB15F5"/>
          <w:p w14:paraId="7871D3E5" w14:textId="31D89594" w:rsidR="00A50EA5" w:rsidRPr="00A50EA5" w:rsidRDefault="00A50EA5" w:rsidP="00DB15F5">
            <w:pPr>
              <w:rPr>
                <w:u w:val="single"/>
              </w:rPr>
            </w:pPr>
          </w:p>
        </w:tc>
        <w:tc>
          <w:tcPr>
            <w:tcW w:w="1530" w:type="dxa"/>
          </w:tcPr>
          <w:p w14:paraId="41DAEFED" w14:textId="5CEF19EB" w:rsidR="00E82E8C" w:rsidRDefault="00E82E8C" w:rsidP="00DB15F5">
            <w:r>
              <w:t xml:space="preserve">School Choice 2: </w:t>
            </w:r>
          </w:p>
        </w:tc>
        <w:tc>
          <w:tcPr>
            <w:tcW w:w="1440" w:type="dxa"/>
          </w:tcPr>
          <w:p w14:paraId="07333B21" w14:textId="5BC22D54" w:rsidR="00E82E8C" w:rsidRDefault="00E82E8C" w:rsidP="00DB15F5">
            <w:r>
              <w:t>School Choice 3:</w:t>
            </w:r>
          </w:p>
        </w:tc>
        <w:tc>
          <w:tcPr>
            <w:tcW w:w="1398" w:type="dxa"/>
          </w:tcPr>
          <w:p w14:paraId="53702745" w14:textId="4351CB01" w:rsidR="00E82E8C" w:rsidRDefault="00E82E8C" w:rsidP="00DB15F5">
            <w:r>
              <w:t>School Choice 4:</w:t>
            </w:r>
          </w:p>
        </w:tc>
        <w:tc>
          <w:tcPr>
            <w:tcW w:w="1392" w:type="dxa"/>
          </w:tcPr>
          <w:p w14:paraId="109F6A72" w14:textId="33E5B6E3" w:rsidR="00E82E8C" w:rsidRDefault="00E82E8C" w:rsidP="00DB15F5">
            <w:r>
              <w:t>School Choice 5:</w:t>
            </w:r>
          </w:p>
        </w:tc>
      </w:tr>
      <w:tr w:rsidR="00A50EA5" w14:paraId="59DD761C" w14:textId="77777777" w:rsidTr="00A50EA5">
        <w:trPr>
          <w:trHeight w:val="830"/>
        </w:trPr>
        <w:tc>
          <w:tcPr>
            <w:tcW w:w="2412" w:type="dxa"/>
            <w:shd w:val="clear" w:color="auto" w:fill="EEECE1" w:themeFill="background2"/>
          </w:tcPr>
          <w:p w14:paraId="35423CD2" w14:textId="77777777" w:rsidR="00E82E8C" w:rsidRDefault="00E82E8C" w:rsidP="00DB15F5"/>
        </w:tc>
        <w:tc>
          <w:tcPr>
            <w:tcW w:w="1530" w:type="dxa"/>
          </w:tcPr>
          <w:p w14:paraId="49240E78" w14:textId="77777777" w:rsidR="00E82E8C" w:rsidRDefault="00E82E8C" w:rsidP="00DB15F5"/>
        </w:tc>
        <w:tc>
          <w:tcPr>
            <w:tcW w:w="1530" w:type="dxa"/>
          </w:tcPr>
          <w:p w14:paraId="074BE4B1" w14:textId="77777777" w:rsidR="00E82E8C" w:rsidRDefault="00E82E8C" w:rsidP="00DB15F5"/>
        </w:tc>
        <w:tc>
          <w:tcPr>
            <w:tcW w:w="1440" w:type="dxa"/>
          </w:tcPr>
          <w:p w14:paraId="05911EA4" w14:textId="77777777" w:rsidR="00E82E8C" w:rsidRDefault="00E82E8C" w:rsidP="00DB15F5"/>
        </w:tc>
        <w:tc>
          <w:tcPr>
            <w:tcW w:w="1398" w:type="dxa"/>
          </w:tcPr>
          <w:p w14:paraId="2B511FDE" w14:textId="77777777" w:rsidR="00E82E8C" w:rsidRDefault="00E82E8C" w:rsidP="00DB15F5"/>
        </w:tc>
        <w:tc>
          <w:tcPr>
            <w:tcW w:w="1392" w:type="dxa"/>
          </w:tcPr>
          <w:p w14:paraId="62405A84" w14:textId="77777777" w:rsidR="00E82E8C" w:rsidRDefault="00E82E8C" w:rsidP="00DB15F5"/>
        </w:tc>
      </w:tr>
      <w:tr w:rsidR="00A50EA5" w14:paraId="26C57ABB" w14:textId="77777777" w:rsidTr="00A50EA5">
        <w:trPr>
          <w:trHeight w:val="830"/>
        </w:trPr>
        <w:tc>
          <w:tcPr>
            <w:tcW w:w="2412" w:type="dxa"/>
            <w:shd w:val="clear" w:color="auto" w:fill="EEECE1" w:themeFill="background2"/>
          </w:tcPr>
          <w:p w14:paraId="2008E930" w14:textId="77777777" w:rsidR="00E82E8C" w:rsidRDefault="00E82E8C" w:rsidP="00DB15F5"/>
        </w:tc>
        <w:tc>
          <w:tcPr>
            <w:tcW w:w="1530" w:type="dxa"/>
          </w:tcPr>
          <w:p w14:paraId="10E6A830" w14:textId="77777777" w:rsidR="00E82E8C" w:rsidRDefault="00E82E8C" w:rsidP="00DB15F5"/>
        </w:tc>
        <w:tc>
          <w:tcPr>
            <w:tcW w:w="1530" w:type="dxa"/>
          </w:tcPr>
          <w:p w14:paraId="7BCEF36E" w14:textId="77777777" w:rsidR="00E82E8C" w:rsidRDefault="00E82E8C" w:rsidP="00DB15F5"/>
        </w:tc>
        <w:tc>
          <w:tcPr>
            <w:tcW w:w="1440" w:type="dxa"/>
          </w:tcPr>
          <w:p w14:paraId="4D5DB36E" w14:textId="77777777" w:rsidR="00E82E8C" w:rsidRDefault="00E82E8C" w:rsidP="00DB15F5"/>
        </w:tc>
        <w:tc>
          <w:tcPr>
            <w:tcW w:w="1398" w:type="dxa"/>
          </w:tcPr>
          <w:p w14:paraId="1EB94F2A" w14:textId="77777777" w:rsidR="00E82E8C" w:rsidRDefault="00E82E8C" w:rsidP="00DB15F5"/>
        </w:tc>
        <w:tc>
          <w:tcPr>
            <w:tcW w:w="1392" w:type="dxa"/>
          </w:tcPr>
          <w:p w14:paraId="461ECDAF" w14:textId="77777777" w:rsidR="00E82E8C" w:rsidRDefault="00E82E8C" w:rsidP="00DB15F5"/>
        </w:tc>
      </w:tr>
      <w:tr w:rsidR="00A50EA5" w14:paraId="73A1ED6B" w14:textId="77777777" w:rsidTr="00A50EA5">
        <w:trPr>
          <w:trHeight w:val="830"/>
        </w:trPr>
        <w:tc>
          <w:tcPr>
            <w:tcW w:w="2412" w:type="dxa"/>
            <w:shd w:val="clear" w:color="auto" w:fill="EEECE1" w:themeFill="background2"/>
          </w:tcPr>
          <w:p w14:paraId="01022EB4" w14:textId="77777777" w:rsidR="00E82E8C" w:rsidRDefault="00E82E8C" w:rsidP="00DB15F5"/>
        </w:tc>
        <w:tc>
          <w:tcPr>
            <w:tcW w:w="1530" w:type="dxa"/>
          </w:tcPr>
          <w:p w14:paraId="4BC66FE7" w14:textId="77777777" w:rsidR="00E82E8C" w:rsidRDefault="00E82E8C" w:rsidP="00DB15F5"/>
        </w:tc>
        <w:tc>
          <w:tcPr>
            <w:tcW w:w="1530" w:type="dxa"/>
          </w:tcPr>
          <w:p w14:paraId="16BFD9D2" w14:textId="77777777" w:rsidR="00E82E8C" w:rsidRDefault="00E82E8C" w:rsidP="00DB15F5"/>
        </w:tc>
        <w:tc>
          <w:tcPr>
            <w:tcW w:w="1440" w:type="dxa"/>
          </w:tcPr>
          <w:p w14:paraId="5914179E" w14:textId="77777777" w:rsidR="00E82E8C" w:rsidRDefault="00E82E8C" w:rsidP="00DB15F5"/>
        </w:tc>
        <w:tc>
          <w:tcPr>
            <w:tcW w:w="1398" w:type="dxa"/>
          </w:tcPr>
          <w:p w14:paraId="72DAE96E" w14:textId="77777777" w:rsidR="00E82E8C" w:rsidRDefault="00E82E8C" w:rsidP="00DB15F5"/>
        </w:tc>
        <w:tc>
          <w:tcPr>
            <w:tcW w:w="1392" w:type="dxa"/>
          </w:tcPr>
          <w:p w14:paraId="533A036A" w14:textId="77777777" w:rsidR="00E82E8C" w:rsidRDefault="00E82E8C" w:rsidP="00DB15F5"/>
        </w:tc>
      </w:tr>
      <w:tr w:rsidR="00A50EA5" w14:paraId="54A8F1FB" w14:textId="77777777" w:rsidTr="00A50EA5">
        <w:trPr>
          <w:trHeight w:val="830"/>
        </w:trPr>
        <w:tc>
          <w:tcPr>
            <w:tcW w:w="2412" w:type="dxa"/>
            <w:shd w:val="clear" w:color="auto" w:fill="EEECE1" w:themeFill="background2"/>
          </w:tcPr>
          <w:p w14:paraId="261E2200" w14:textId="77777777" w:rsidR="00E82E8C" w:rsidRDefault="00E82E8C" w:rsidP="00DB15F5"/>
        </w:tc>
        <w:tc>
          <w:tcPr>
            <w:tcW w:w="1530" w:type="dxa"/>
          </w:tcPr>
          <w:p w14:paraId="6D0B24DA" w14:textId="77777777" w:rsidR="00E82E8C" w:rsidRDefault="00E82E8C" w:rsidP="00DB15F5"/>
        </w:tc>
        <w:tc>
          <w:tcPr>
            <w:tcW w:w="1530" w:type="dxa"/>
          </w:tcPr>
          <w:p w14:paraId="5F91AAA4" w14:textId="77777777" w:rsidR="00E82E8C" w:rsidRDefault="00E82E8C" w:rsidP="00DB15F5"/>
        </w:tc>
        <w:tc>
          <w:tcPr>
            <w:tcW w:w="1440" w:type="dxa"/>
          </w:tcPr>
          <w:p w14:paraId="724C41B2" w14:textId="77777777" w:rsidR="00E82E8C" w:rsidRDefault="00E82E8C" w:rsidP="00DB15F5"/>
        </w:tc>
        <w:tc>
          <w:tcPr>
            <w:tcW w:w="1398" w:type="dxa"/>
          </w:tcPr>
          <w:p w14:paraId="72814DFC" w14:textId="77777777" w:rsidR="00E82E8C" w:rsidRDefault="00E82E8C" w:rsidP="00DB15F5"/>
        </w:tc>
        <w:tc>
          <w:tcPr>
            <w:tcW w:w="1392" w:type="dxa"/>
          </w:tcPr>
          <w:p w14:paraId="6599B45B" w14:textId="77777777" w:rsidR="00E82E8C" w:rsidRDefault="00E82E8C" w:rsidP="00DB15F5"/>
        </w:tc>
      </w:tr>
      <w:tr w:rsidR="00A50EA5" w14:paraId="19873CC3" w14:textId="77777777" w:rsidTr="00A50EA5">
        <w:trPr>
          <w:trHeight w:val="830"/>
        </w:trPr>
        <w:tc>
          <w:tcPr>
            <w:tcW w:w="2412" w:type="dxa"/>
            <w:shd w:val="clear" w:color="auto" w:fill="EEECE1" w:themeFill="background2"/>
          </w:tcPr>
          <w:p w14:paraId="70580BBD" w14:textId="77777777" w:rsidR="00E82E8C" w:rsidRDefault="00E82E8C" w:rsidP="00DB15F5"/>
        </w:tc>
        <w:tc>
          <w:tcPr>
            <w:tcW w:w="1530" w:type="dxa"/>
          </w:tcPr>
          <w:p w14:paraId="7CC73E87" w14:textId="77777777" w:rsidR="00E82E8C" w:rsidRDefault="00E82E8C" w:rsidP="00DB15F5"/>
        </w:tc>
        <w:tc>
          <w:tcPr>
            <w:tcW w:w="1530" w:type="dxa"/>
          </w:tcPr>
          <w:p w14:paraId="02B6BE67" w14:textId="77777777" w:rsidR="00E82E8C" w:rsidRDefault="00E82E8C" w:rsidP="00DB15F5"/>
        </w:tc>
        <w:tc>
          <w:tcPr>
            <w:tcW w:w="1440" w:type="dxa"/>
          </w:tcPr>
          <w:p w14:paraId="37B3248C" w14:textId="77777777" w:rsidR="00E82E8C" w:rsidRDefault="00E82E8C" w:rsidP="00DB15F5"/>
        </w:tc>
        <w:tc>
          <w:tcPr>
            <w:tcW w:w="1398" w:type="dxa"/>
          </w:tcPr>
          <w:p w14:paraId="6E8DF25D" w14:textId="77777777" w:rsidR="00E82E8C" w:rsidRDefault="00E82E8C" w:rsidP="00DB15F5"/>
        </w:tc>
        <w:tc>
          <w:tcPr>
            <w:tcW w:w="1392" w:type="dxa"/>
          </w:tcPr>
          <w:p w14:paraId="5697D305" w14:textId="77777777" w:rsidR="00E82E8C" w:rsidRDefault="00E82E8C" w:rsidP="00DB15F5"/>
        </w:tc>
      </w:tr>
      <w:tr w:rsidR="00A50EA5" w14:paraId="326E0A8E" w14:textId="77777777" w:rsidTr="00A50EA5">
        <w:trPr>
          <w:trHeight w:val="830"/>
        </w:trPr>
        <w:tc>
          <w:tcPr>
            <w:tcW w:w="2412" w:type="dxa"/>
            <w:shd w:val="clear" w:color="auto" w:fill="EEECE1" w:themeFill="background2"/>
          </w:tcPr>
          <w:p w14:paraId="7432C56D" w14:textId="77777777" w:rsidR="00E82E8C" w:rsidRDefault="00E82E8C" w:rsidP="00DB15F5"/>
        </w:tc>
        <w:tc>
          <w:tcPr>
            <w:tcW w:w="1530" w:type="dxa"/>
          </w:tcPr>
          <w:p w14:paraId="5ACCD677" w14:textId="77777777" w:rsidR="00E82E8C" w:rsidRDefault="00E82E8C" w:rsidP="00DB15F5"/>
        </w:tc>
        <w:tc>
          <w:tcPr>
            <w:tcW w:w="1530" w:type="dxa"/>
          </w:tcPr>
          <w:p w14:paraId="7F4C7469" w14:textId="77777777" w:rsidR="00E82E8C" w:rsidRDefault="00E82E8C" w:rsidP="00DB15F5"/>
        </w:tc>
        <w:tc>
          <w:tcPr>
            <w:tcW w:w="1440" w:type="dxa"/>
          </w:tcPr>
          <w:p w14:paraId="331AD08A" w14:textId="77777777" w:rsidR="00E82E8C" w:rsidRDefault="00E82E8C" w:rsidP="00DB15F5"/>
        </w:tc>
        <w:tc>
          <w:tcPr>
            <w:tcW w:w="1398" w:type="dxa"/>
          </w:tcPr>
          <w:p w14:paraId="26BF034B" w14:textId="77777777" w:rsidR="00E82E8C" w:rsidRDefault="00E82E8C" w:rsidP="00DB15F5"/>
        </w:tc>
        <w:tc>
          <w:tcPr>
            <w:tcW w:w="1392" w:type="dxa"/>
          </w:tcPr>
          <w:p w14:paraId="08EE20D4" w14:textId="77777777" w:rsidR="00E82E8C" w:rsidRDefault="00E82E8C" w:rsidP="00DB15F5"/>
        </w:tc>
      </w:tr>
      <w:tr w:rsidR="00A50EA5" w14:paraId="5A236E1E" w14:textId="77777777" w:rsidTr="00A50EA5">
        <w:trPr>
          <w:trHeight w:val="830"/>
        </w:trPr>
        <w:tc>
          <w:tcPr>
            <w:tcW w:w="2412" w:type="dxa"/>
            <w:shd w:val="clear" w:color="auto" w:fill="EEECE1" w:themeFill="background2"/>
          </w:tcPr>
          <w:p w14:paraId="4297C380" w14:textId="77777777" w:rsidR="00E82E8C" w:rsidRDefault="00E82E8C" w:rsidP="00DB15F5"/>
        </w:tc>
        <w:tc>
          <w:tcPr>
            <w:tcW w:w="1530" w:type="dxa"/>
          </w:tcPr>
          <w:p w14:paraId="5333DE24" w14:textId="77777777" w:rsidR="00E82E8C" w:rsidRDefault="00E82E8C" w:rsidP="00DB15F5"/>
        </w:tc>
        <w:tc>
          <w:tcPr>
            <w:tcW w:w="1530" w:type="dxa"/>
          </w:tcPr>
          <w:p w14:paraId="07DDE05A" w14:textId="77777777" w:rsidR="00E82E8C" w:rsidRDefault="00E82E8C" w:rsidP="00DB15F5"/>
        </w:tc>
        <w:tc>
          <w:tcPr>
            <w:tcW w:w="1440" w:type="dxa"/>
          </w:tcPr>
          <w:p w14:paraId="65F484EE" w14:textId="77777777" w:rsidR="00E82E8C" w:rsidRDefault="00E82E8C" w:rsidP="00DB15F5"/>
        </w:tc>
        <w:tc>
          <w:tcPr>
            <w:tcW w:w="1398" w:type="dxa"/>
          </w:tcPr>
          <w:p w14:paraId="709C8D0D" w14:textId="77777777" w:rsidR="00E82E8C" w:rsidRDefault="00E82E8C" w:rsidP="00DB15F5"/>
        </w:tc>
        <w:tc>
          <w:tcPr>
            <w:tcW w:w="1392" w:type="dxa"/>
          </w:tcPr>
          <w:p w14:paraId="40DC2FD2" w14:textId="77777777" w:rsidR="00E82E8C" w:rsidRDefault="00E82E8C" w:rsidP="00DB15F5"/>
        </w:tc>
      </w:tr>
    </w:tbl>
    <w:p w14:paraId="6CE0A1AA" w14:textId="77777777" w:rsidR="00E82E8C" w:rsidRPr="00DB15F5" w:rsidRDefault="00E82E8C" w:rsidP="00DB15F5"/>
    <w:p w14:paraId="265D8E13" w14:textId="62397C0D" w:rsidR="00E93E4F" w:rsidRDefault="00355DA5" w:rsidP="00A84538">
      <w:r>
        <w:tab/>
      </w:r>
      <w:r>
        <w:tab/>
      </w:r>
      <w:r>
        <w:tab/>
      </w:r>
    </w:p>
    <w:p w14:paraId="6E202B71" w14:textId="5F69528E" w:rsidR="00E93E4F" w:rsidRPr="00A50EA5" w:rsidRDefault="00A50EA5" w:rsidP="00A84538">
      <w:pPr>
        <w:rPr>
          <w:sz w:val="32"/>
          <w:szCs w:val="32"/>
        </w:rPr>
      </w:pPr>
      <w:r w:rsidRPr="00A50EA5">
        <w:rPr>
          <w:sz w:val="32"/>
          <w:szCs w:val="32"/>
        </w:rPr>
        <w:t>What are your top 3 school choices?</w:t>
      </w:r>
    </w:p>
    <w:p w14:paraId="749A52D9" w14:textId="77777777" w:rsidR="00A50EA5" w:rsidRPr="00A50EA5" w:rsidRDefault="00A50EA5" w:rsidP="00A84538">
      <w:pPr>
        <w:rPr>
          <w:sz w:val="32"/>
          <w:szCs w:val="32"/>
        </w:rPr>
      </w:pPr>
    </w:p>
    <w:p w14:paraId="6690F803" w14:textId="00F55C17" w:rsidR="00A50EA5" w:rsidRPr="00A50EA5" w:rsidRDefault="00A50EA5" w:rsidP="00A84538">
      <w:pPr>
        <w:rPr>
          <w:sz w:val="32"/>
          <w:szCs w:val="32"/>
        </w:rPr>
      </w:pPr>
      <w:r w:rsidRPr="00A50EA5">
        <w:rPr>
          <w:sz w:val="32"/>
          <w:szCs w:val="32"/>
        </w:rPr>
        <w:t>A:</w:t>
      </w:r>
    </w:p>
    <w:p w14:paraId="6287708A" w14:textId="610AB3AD" w:rsidR="00A50EA5" w:rsidRPr="00A50EA5" w:rsidRDefault="00A50EA5" w:rsidP="00A84538">
      <w:pPr>
        <w:rPr>
          <w:sz w:val="32"/>
          <w:szCs w:val="32"/>
        </w:rPr>
      </w:pPr>
      <w:r w:rsidRPr="00A50EA5">
        <w:rPr>
          <w:sz w:val="32"/>
          <w:szCs w:val="32"/>
        </w:rPr>
        <w:t>B:</w:t>
      </w:r>
    </w:p>
    <w:p w14:paraId="645AC6D8" w14:textId="5258E4D9" w:rsidR="00E93E4F" w:rsidRPr="00A50EA5" w:rsidRDefault="00A50EA5" w:rsidP="00A84538">
      <w:pPr>
        <w:rPr>
          <w:sz w:val="32"/>
          <w:szCs w:val="32"/>
          <w:u w:val="single"/>
        </w:rPr>
      </w:pPr>
      <w:r w:rsidRPr="00A50EA5">
        <w:rPr>
          <w:sz w:val="32"/>
          <w:szCs w:val="32"/>
        </w:rPr>
        <w:t>C:</w:t>
      </w:r>
    </w:p>
    <w:sectPr w:rsidR="00E93E4F" w:rsidRPr="00A50EA5" w:rsidSect="00AC3308">
      <w:pgSz w:w="12240" w:h="15840"/>
      <w:pgMar w:top="81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38"/>
    <w:rsid w:val="000A06B8"/>
    <w:rsid w:val="000A7DB1"/>
    <w:rsid w:val="00176479"/>
    <w:rsid w:val="00265E91"/>
    <w:rsid w:val="00355DA5"/>
    <w:rsid w:val="004D6B73"/>
    <w:rsid w:val="007A0A76"/>
    <w:rsid w:val="00A05582"/>
    <w:rsid w:val="00A50EA5"/>
    <w:rsid w:val="00A84538"/>
    <w:rsid w:val="00AC3308"/>
    <w:rsid w:val="00DB15F5"/>
    <w:rsid w:val="00E82E8C"/>
    <w:rsid w:val="00E93E4F"/>
    <w:rsid w:val="00F60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4F36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2E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423D8-E5E6-6040-9A23-E6E9D736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270</Words>
  <Characters>1541</Characters>
  <Application>Microsoft Macintosh Word</Application>
  <DocSecurity>0</DocSecurity>
  <Lines>12</Lines>
  <Paragraphs>3</Paragraphs>
  <ScaleCrop>false</ScaleCrop>
  <Company>Melrose Area Schools</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Nietfeld</dc:creator>
  <cp:keywords/>
  <dc:description/>
  <cp:lastModifiedBy>Jonathan Nietfeld</cp:lastModifiedBy>
  <cp:revision>6</cp:revision>
  <cp:lastPrinted>2016-02-10T15:24:00Z</cp:lastPrinted>
  <dcterms:created xsi:type="dcterms:W3CDTF">2016-02-10T14:07:00Z</dcterms:created>
  <dcterms:modified xsi:type="dcterms:W3CDTF">2016-02-10T15:28:00Z</dcterms:modified>
</cp:coreProperties>
</file>